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1" w:rsidRDefault="00541FD3">
      <w:pPr>
        <w:pStyle w:val="normal"/>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ПРЕДВАРИТЕЛЬНЫЙ ДОГОВОР</w:t>
      </w:r>
    </w:p>
    <w:p w:rsidR="00716461" w:rsidRDefault="00541FD3">
      <w:pPr>
        <w:pStyle w:val="normal"/>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купли-продажи </w:t>
      </w:r>
      <w:r w:rsidR="00E22594">
        <w:rPr>
          <w:rFonts w:ascii="Times New Roman" w:eastAsia="Times New Roman" w:hAnsi="Times New Roman" w:cs="Times New Roman"/>
          <w:b/>
          <w:sz w:val="24"/>
          <w:szCs w:val="24"/>
        </w:rPr>
        <w:t>земельного участка</w:t>
      </w:r>
    </w:p>
    <w:p w:rsidR="00716461" w:rsidRDefault="00541FD3">
      <w:pPr>
        <w:pStyle w:val="normal"/>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_________________                                              «_____» _______________  202_ года</w:t>
      </w:r>
    </w:p>
    <w:p w:rsidR="00716461" w:rsidRDefault="00541FD3">
      <w:pPr>
        <w:pStyle w:val="normal"/>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 РФ __________________________________, ____________________ года рождения,</w:t>
      </w:r>
    </w:p>
    <w:p w:rsidR="00716461" w:rsidRDefault="00541FD3">
      <w:pPr>
        <w:pStyle w:val="normal"/>
        <w:keepNext/>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(фамилия, имя отчество)  </w:t>
      </w:r>
      <w:r>
        <w:rPr>
          <w:rFonts w:ascii="Times New Roman" w:eastAsia="Times New Roman" w:hAnsi="Times New Roman" w:cs="Times New Roman"/>
          <w:b/>
          <w:sz w:val="20"/>
          <w:szCs w:val="20"/>
        </w:rPr>
        <w:tab/>
        <w:t xml:space="preserve">                       (дата рождения)</w:t>
      </w:r>
    </w:p>
    <w:p w:rsidR="00716461" w:rsidRDefault="00716461">
      <w:pPr>
        <w:pStyle w:val="normal"/>
        <w:spacing w:line="240" w:lineRule="auto"/>
        <w:jc w:val="both"/>
        <w:rPr>
          <w:rFonts w:ascii="Times New Roman" w:eastAsia="Times New Roman" w:hAnsi="Times New Roman" w:cs="Times New Roman"/>
          <w:sz w:val="24"/>
          <w:szCs w:val="24"/>
        </w:rPr>
      </w:pPr>
    </w:p>
    <w:p w:rsidR="00716461" w:rsidRDefault="00541FD3">
      <w:pPr>
        <w:pStyle w:val="normal"/>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рождения __________________________, паспорт ____________________, выдан</w:t>
      </w:r>
    </w:p>
    <w:p w:rsidR="00716461" w:rsidRDefault="00541FD3">
      <w:pPr>
        <w:pStyle w:val="normal"/>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 xml:space="preserve">                                                                                                                               (серия, номер)</w:t>
      </w:r>
    </w:p>
    <w:p w:rsidR="00716461" w:rsidRDefault="00716461">
      <w:pPr>
        <w:pStyle w:val="normal"/>
        <w:spacing w:line="240" w:lineRule="auto"/>
        <w:jc w:val="both"/>
        <w:rPr>
          <w:rFonts w:ascii="Times New Roman" w:eastAsia="Times New Roman" w:hAnsi="Times New Roman" w:cs="Times New Roman"/>
          <w:sz w:val="24"/>
          <w:szCs w:val="24"/>
        </w:rPr>
      </w:pPr>
    </w:p>
    <w:p w:rsidR="00716461" w:rsidRDefault="00541FD3">
      <w:pPr>
        <w:pStyle w:val="normal"/>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 , _______________, код подразделения __________</w:t>
      </w:r>
      <w:proofErr w:type="gramStart"/>
      <w:r>
        <w:rPr>
          <w:rFonts w:ascii="Times New Roman" w:eastAsia="Times New Roman" w:hAnsi="Times New Roman" w:cs="Times New Roman"/>
          <w:sz w:val="24"/>
          <w:szCs w:val="24"/>
        </w:rPr>
        <w:t xml:space="preserve"> ,</w:t>
      </w:r>
      <w:proofErr w:type="gramEnd"/>
    </w:p>
    <w:p w:rsidR="00716461" w:rsidRDefault="00541FD3">
      <w:pPr>
        <w:pStyle w:val="normal"/>
        <w:spacing w:line="240" w:lineRule="auto"/>
        <w:ind w:firstLine="20"/>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0"/>
          <w:szCs w:val="20"/>
        </w:rPr>
        <w:t xml:space="preserve">(наименование органа)         </w:t>
      </w:r>
      <w:r>
        <w:rPr>
          <w:rFonts w:ascii="Times New Roman" w:eastAsia="Times New Roman" w:hAnsi="Times New Roman" w:cs="Times New Roman"/>
          <w:b/>
          <w:sz w:val="20"/>
          <w:szCs w:val="20"/>
        </w:rPr>
        <w:tab/>
        <w:t xml:space="preserve">       (дата выдачи)</w:t>
      </w:r>
    </w:p>
    <w:p w:rsidR="00716461" w:rsidRDefault="00541FD3">
      <w:pPr>
        <w:pStyle w:val="normal"/>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зарегистрированный по адресу:_______________________________________________</w:t>
      </w:r>
      <w:proofErr w:type="gramStart"/>
      <w:r>
        <w:rPr>
          <w:rFonts w:ascii="Times New Roman" w:eastAsia="Times New Roman" w:hAnsi="Times New Roman" w:cs="Times New Roman"/>
          <w:sz w:val="24"/>
          <w:szCs w:val="24"/>
        </w:rPr>
        <w:t xml:space="preserve"> ,</w:t>
      </w:r>
      <w:proofErr w:type="gramEnd"/>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дальнейшем именуемый «Продавец», и</w:t>
      </w:r>
    </w:p>
    <w:p w:rsidR="00716461" w:rsidRDefault="00541FD3">
      <w:pPr>
        <w:pStyle w:val="normal"/>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 РФ __________________________________, ____________________ года рождения,</w:t>
      </w:r>
    </w:p>
    <w:p w:rsidR="00716461" w:rsidRDefault="00541FD3">
      <w:pPr>
        <w:pStyle w:val="normal"/>
        <w:keepNext/>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(фамилия, имя отчество)  </w:t>
      </w:r>
      <w:r>
        <w:rPr>
          <w:rFonts w:ascii="Times New Roman" w:eastAsia="Times New Roman" w:hAnsi="Times New Roman" w:cs="Times New Roman"/>
          <w:b/>
          <w:sz w:val="20"/>
          <w:szCs w:val="20"/>
        </w:rPr>
        <w:tab/>
        <w:t xml:space="preserve">                       (дата рождения)</w:t>
      </w:r>
    </w:p>
    <w:p w:rsidR="00716461" w:rsidRDefault="00716461">
      <w:pPr>
        <w:pStyle w:val="normal"/>
        <w:spacing w:line="240" w:lineRule="auto"/>
        <w:jc w:val="both"/>
        <w:rPr>
          <w:rFonts w:ascii="Times New Roman" w:eastAsia="Times New Roman" w:hAnsi="Times New Roman" w:cs="Times New Roman"/>
          <w:sz w:val="24"/>
          <w:szCs w:val="24"/>
        </w:rPr>
      </w:pPr>
    </w:p>
    <w:p w:rsidR="00716461" w:rsidRDefault="00541FD3">
      <w:pPr>
        <w:pStyle w:val="normal"/>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рождения __________________________, паспорт ____________________, выдан</w:t>
      </w:r>
    </w:p>
    <w:p w:rsidR="00716461" w:rsidRDefault="00541FD3">
      <w:pPr>
        <w:pStyle w:val="normal"/>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 xml:space="preserve">                                                                                                                               (серия, номер)</w:t>
      </w:r>
    </w:p>
    <w:p w:rsidR="00716461" w:rsidRDefault="00716461">
      <w:pPr>
        <w:pStyle w:val="normal"/>
        <w:spacing w:line="240" w:lineRule="auto"/>
        <w:jc w:val="both"/>
        <w:rPr>
          <w:rFonts w:ascii="Times New Roman" w:eastAsia="Times New Roman" w:hAnsi="Times New Roman" w:cs="Times New Roman"/>
          <w:sz w:val="24"/>
          <w:szCs w:val="24"/>
        </w:rPr>
      </w:pPr>
    </w:p>
    <w:p w:rsidR="00716461" w:rsidRDefault="00541FD3">
      <w:pPr>
        <w:pStyle w:val="normal"/>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 , _______________, код подразделения __________</w:t>
      </w:r>
      <w:proofErr w:type="gramStart"/>
      <w:r>
        <w:rPr>
          <w:rFonts w:ascii="Times New Roman" w:eastAsia="Times New Roman" w:hAnsi="Times New Roman" w:cs="Times New Roman"/>
          <w:sz w:val="24"/>
          <w:szCs w:val="24"/>
        </w:rPr>
        <w:t xml:space="preserve"> ,</w:t>
      </w:r>
      <w:proofErr w:type="gramEnd"/>
    </w:p>
    <w:p w:rsidR="00716461" w:rsidRDefault="00541FD3">
      <w:pPr>
        <w:pStyle w:val="normal"/>
        <w:spacing w:line="240" w:lineRule="auto"/>
        <w:ind w:firstLine="20"/>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0"/>
          <w:szCs w:val="20"/>
        </w:rPr>
        <w:t xml:space="preserve">(наименование органа)         </w:t>
      </w:r>
      <w:r>
        <w:rPr>
          <w:rFonts w:ascii="Times New Roman" w:eastAsia="Times New Roman" w:hAnsi="Times New Roman" w:cs="Times New Roman"/>
          <w:b/>
          <w:sz w:val="20"/>
          <w:szCs w:val="20"/>
        </w:rPr>
        <w:tab/>
        <w:t xml:space="preserve">       (дата выдачи)</w:t>
      </w:r>
    </w:p>
    <w:p w:rsidR="00716461" w:rsidRDefault="00541FD3">
      <w:pPr>
        <w:pStyle w:val="normal"/>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зарегистрированный</w:t>
      </w:r>
      <w:proofErr w:type="gramEnd"/>
      <w:r>
        <w:rPr>
          <w:rFonts w:ascii="Times New Roman" w:eastAsia="Times New Roman" w:hAnsi="Times New Roman" w:cs="Times New Roman"/>
          <w:sz w:val="24"/>
          <w:szCs w:val="24"/>
        </w:rPr>
        <w:t xml:space="preserve"> по адресу:_______________________________________________ </w:t>
      </w:r>
    </w:p>
    <w:p w:rsidR="00716461" w:rsidRDefault="00541FD3">
      <w:pPr>
        <w:pStyle w:val="normal"/>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дальнейшем именуемый «Покупатель», Продавец и Покупатель вместе именуемые «Стороны», заключили настоящий Предварительный договор о нижеследующем:</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Стороны пришли к соглашению заключить в будущем договор купли-продажи </w:t>
      </w:r>
      <w:r w:rsidR="00E22594">
        <w:rPr>
          <w:rFonts w:ascii="Times New Roman" w:eastAsia="Times New Roman" w:hAnsi="Times New Roman" w:cs="Times New Roman"/>
          <w:sz w:val="24"/>
          <w:szCs w:val="24"/>
        </w:rPr>
        <w:t>земельного участка</w:t>
      </w:r>
      <w:r>
        <w:rPr>
          <w:rFonts w:ascii="Times New Roman" w:eastAsia="Times New Roman" w:hAnsi="Times New Roman" w:cs="Times New Roman"/>
          <w:sz w:val="24"/>
          <w:szCs w:val="24"/>
        </w:rPr>
        <w:t xml:space="preserve"> (в дальнейшем именуемый «Основной договор»).</w:t>
      </w:r>
    </w:p>
    <w:p w:rsidR="00E22594" w:rsidRDefault="00E22594">
      <w:pPr>
        <w:pStyle w:val="normal"/>
        <w:spacing w:before="240" w:after="240" w:line="240" w:lineRule="auto"/>
        <w:ind w:firstLine="20"/>
        <w:jc w:val="both"/>
        <w:rPr>
          <w:rFonts w:ascii="Times New Roman" w:eastAsia="Times New Roman" w:hAnsi="Times New Roman" w:cs="Times New Roman"/>
          <w:sz w:val="24"/>
          <w:szCs w:val="24"/>
        </w:rPr>
      </w:pPr>
      <w:r w:rsidRPr="00E22594">
        <w:rPr>
          <w:rFonts w:ascii="Times New Roman" w:eastAsia="Times New Roman" w:hAnsi="Times New Roman" w:cs="Times New Roman"/>
          <w:sz w:val="24"/>
          <w:szCs w:val="24"/>
        </w:rPr>
        <w:t>Земельный участок, подлежащий купле-продаже (в дальнейшем именуемый «Земельный участок»), имеет кадастровый номер ________________________, категория земель: ________________________, вид разрешенного использования: ________________________, площадь _____ кв. м.</w:t>
      </w:r>
    </w:p>
    <w:p w:rsidR="00716461" w:rsidRDefault="00E22594">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Земельный участок расположен</w:t>
      </w:r>
      <w:r w:rsidR="00541FD3">
        <w:rPr>
          <w:rFonts w:ascii="Times New Roman" w:eastAsia="Times New Roman" w:hAnsi="Times New Roman" w:cs="Times New Roman"/>
          <w:sz w:val="24"/>
          <w:szCs w:val="24"/>
        </w:rPr>
        <w:t xml:space="preserve"> по адресу: ____________________________________.</w:t>
      </w:r>
    </w:p>
    <w:p w:rsidR="00E22594" w:rsidRPr="00E22594" w:rsidRDefault="00E22594" w:rsidP="00E22594">
      <w:pPr>
        <w:pStyle w:val="normal"/>
        <w:spacing w:before="240" w:after="240" w:line="240" w:lineRule="auto"/>
        <w:ind w:firstLine="20"/>
        <w:jc w:val="both"/>
        <w:rPr>
          <w:rFonts w:ascii="Times New Roman" w:eastAsia="Times New Roman" w:hAnsi="Times New Roman" w:cs="Times New Roman"/>
          <w:sz w:val="24"/>
          <w:szCs w:val="24"/>
        </w:rPr>
      </w:pPr>
      <w:r w:rsidRPr="00E22594">
        <w:rPr>
          <w:rFonts w:ascii="Times New Roman" w:eastAsia="Times New Roman" w:hAnsi="Times New Roman" w:cs="Times New Roman"/>
          <w:sz w:val="24"/>
          <w:szCs w:val="24"/>
        </w:rPr>
        <w:t xml:space="preserve">На Земельном участке </w:t>
      </w:r>
      <w:proofErr w:type="gramStart"/>
      <w:r w:rsidRPr="00E22594">
        <w:rPr>
          <w:rFonts w:ascii="Times New Roman" w:eastAsia="Times New Roman" w:hAnsi="Times New Roman" w:cs="Times New Roman"/>
          <w:sz w:val="24"/>
          <w:szCs w:val="24"/>
        </w:rPr>
        <w:t>расположены</w:t>
      </w:r>
      <w:proofErr w:type="gramEnd"/>
      <w:r w:rsidRPr="00E22594">
        <w:rPr>
          <w:rFonts w:ascii="Times New Roman" w:eastAsia="Times New Roman" w:hAnsi="Times New Roman" w:cs="Times New Roman"/>
          <w:sz w:val="24"/>
          <w:szCs w:val="24"/>
        </w:rPr>
        <w:t xml:space="preserve"> / не расположены объекты недвижимости: ____________________________________ (указать кадастровые номера при наличии).</w:t>
      </w:r>
    </w:p>
    <w:p w:rsidR="00E22594" w:rsidRDefault="00E22594" w:rsidP="00E22594">
      <w:pPr>
        <w:pStyle w:val="normal"/>
        <w:spacing w:before="240" w:after="240" w:line="240" w:lineRule="auto"/>
        <w:ind w:firstLine="20"/>
        <w:jc w:val="both"/>
        <w:rPr>
          <w:rFonts w:ascii="Times New Roman" w:eastAsia="Times New Roman" w:hAnsi="Times New Roman" w:cs="Times New Roman"/>
          <w:sz w:val="24"/>
          <w:szCs w:val="24"/>
        </w:rPr>
      </w:pPr>
      <w:r w:rsidRPr="00E22594">
        <w:rPr>
          <w:rFonts w:ascii="Times New Roman" w:eastAsia="Times New Roman" w:hAnsi="Times New Roman" w:cs="Times New Roman"/>
          <w:sz w:val="24"/>
          <w:szCs w:val="24"/>
        </w:rPr>
        <w:t xml:space="preserve">Границы Земельного участка </w:t>
      </w:r>
      <w:proofErr w:type="gramStart"/>
      <w:r w:rsidRPr="00E22594">
        <w:rPr>
          <w:rFonts w:ascii="Times New Roman" w:eastAsia="Times New Roman" w:hAnsi="Times New Roman" w:cs="Times New Roman"/>
          <w:sz w:val="24"/>
          <w:szCs w:val="24"/>
        </w:rPr>
        <w:t>установлены</w:t>
      </w:r>
      <w:proofErr w:type="gramEnd"/>
      <w:r w:rsidRPr="00E22594">
        <w:rPr>
          <w:rFonts w:ascii="Times New Roman" w:eastAsia="Times New Roman" w:hAnsi="Times New Roman" w:cs="Times New Roman"/>
          <w:sz w:val="24"/>
          <w:szCs w:val="24"/>
        </w:rPr>
        <w:t xml:space="preserve"> / не установлены в соответствии с требованиями земельного законодательства. </w:t>
      </w:r>
    </w:p>
    <w:p w:rsidR="00716461" w:rsidRDefault="00E22594" w:rsidP="00E22594">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Земельный участок </w:t>
      </w:r>
      <w:r w:rsidR="00541FD3">
        <w:rPr>
          <w:rFonts w:ascii="Times New Roman" w:eastAsia="Times New Roman" w:hAnsi="Times New Roman" w:cs="Times New Roman"/>
          <w:sz w:val="24"/>
          <w:szCs w:val="24"/>
        </w:rPr>
        <w:t xml:space="preserve">принадлежит Продавцу на праве собственности, что подтверждается записью в Едином государственном реестре недвижимости от «____» ___________ _____ года и предоставленной Продавцом Выпиской из Единого </w:t>
      </w:r>
      <w:r w:rsidR="00541FD3">
        <w:rPr>
          <w:rFonts w:ascii="Times New Roman" w:eastAsia="Times New Roman" w:hAnsi="Times New Roman" w:cs="Times New Roman"/>
          <w:sz w:val="24"/>
          <w:szCs w:val="24"/>
        </w:rPr>
        <w:lastRenderedPageBreak/>
        <w:t>государственного реестра недвижимости от «____» _____________ _____ года № ___________________________.</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Основанием возникновения права собственности Продавца на </w:t>
      </w:r>
      <w:r w:rsidR="00E22594">
        <w:rPr>
          <w:rFonts w:ascii="Times New Roman" w:eastAsia="Times New Roman" w:hAnsi="Times New Roman" w:cs="Times New Roman"/>
          <w:sz w:val="24"/>
          <w:szCs w:val="24"/>
        </w:rPr>
        <w:t>Земельный участок</w:t>
      </w:r>
      <w:r>
        <w:rPr>
          <w:rFonts w:ascii="Times New Roman" w:eastAsia="Times New Roman" w:hAnsi="Times New Roman" w:cs="Times New Roman"/>
          <w:sz w:val="24"/>
          <w:szCs w:val="24"/>
        </w:rPr>
        <w:t xml:space="preserve"> являются следующие документы:______________________________________________________.</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Основной договор Стороны обязуются заключить и предоставить на государственную регистрацию в срок </w:t>
      </w:r>
      <w:proofErr w:type="gramStart"/>
      <w:r>
        <w:rPr>
          <w:rFonts w:ascii="Times New Roman" w:eastAsia="Times New Roman" w:hAnsi="Times New Roman" w:cs="Times New Roman"/>
          <w:sz w:val="24"/>
          <w:szCs w:val="24"/>
        </w:rPr>
        <w:t>до</w:t>
      </w:r>
      <w:proofErr w:type="gramEnd"/>
      <w:r>
        <w:rPr>
          <w:rFonts w:ascii="Times New Roman" w:eastAsia="Times New Roman" w:hAnsi="Times New Roman" w:cs="Times New Roman"/>
          <w:sz w:val="24"/>
          <w:szCs w:val="24"/>
        </w:rPr>
        <w:t xml:space="preserve"> ______________________.</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Стороны договорились, что Основной договор будет заключен на следующих существенных условиях:</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В соответствии с условиями Основного договора Продавец обязан </w:t>
      </w:r>
      <w:r w:rsidR="00E22594" w:rsidRPr="00E22594">
        <w:rPr>
          <w:rFonts w:ascii="Times New Roman" w:eastAsia="Times New Roman" w:hAnsi="Times New Roman" w:cs="Times New Roman"/>
          <w:sz w:val="24"/>
          <w:szCs w:val="24"/>
        </w:rPr>
        <w:t>передать в собственность, а также в фактическое владение Покупателя Земельный участок, указанный в п. 1... принять Земельный участок и уплатить Продавцу его цену.</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Стороны пришли к соглашению, что цена, за которую </w:t>
      </w:r>
      <w:r w:rsidR="00E22594">
        <w:rPr>
          <w:rFonts w:ascii="Times New Roman" w:eastAsia="Times New Roman" w:hAnsi="Times New Roman" w:cs="Times New Roman"/>
          <w:sz w:val="24"/>
          <w:szCs w:val="24"/>
        </w:rPr>
        <w:t>Земельный участок</w:t>
      </w:r>
      <w:r>
        <w:rPr>
          <w:rFonts w:ascii="Times New Roman" w:eastAsia="Times New Roman" w:hAnsi="Times New Roman" w:cs="Times New Roman"/>
          <w:sz w:val="24"/>
          <w:szCs w:val="24"/>
        </w:rPr>
        <w:t xml:space="preserve"> продается и которую Покупатель обязан уплатить Продавцу, составляет ________________________________ рублей.</w:t>
      </w:r>
    </w:p>
    <w:p w:rsidR="00E9486D" w:rsidRDefault="00541FD3" w:rsidP="008C1EAF">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8C1EAF" w:rsidRPr="008C1EAF">
        <w:rPr>
          <w:rFonts w:ascii="Times New Roman" w:eastAsia="Times New Roman" w:hAnsi="Times New Roman" w:cs="Times New Roman"/>
          <w:sz w:val="24"/>
          <w:szCs w:val="24"/>
        </w:rPr>
        <w:t>Стороны пришли к соглашению, что расчеты по Основному договору будут осуществляться через публичный депозитный счет нотариуса</w:t>
      </w:r>
      <w:r w:rsidR="00155302">
        <w:rPr>
          <w:rFonts w:ascii="Times New Roman" w:eastAsia="Times New Roman" w:hAnsi="Times New Roman" w:cs="Times New Roman"/>
          <w:sz w:val="24"/>
          <w:szCs w:val="24"/>
        </w:rPr>
        <w:t xml:space="preserve"> </w:t>
      </w:r>
      <w:r w:rsidR="008C1EAF" w:rsidRPr="008C1EAF">
        <w:rPr>
          <w:rFonts w:ascii="Times New Roman" w:eastAsia="Times New Roman" w:hAnsi="Times New Roman" w:cs="Times New Roman"/>
          <w:sz w:val="24"/>
          <w:szCs w:val="24"/>
        </w:rPr>
        <w:t xml:space="preserve">в порядке, предусмотренном статьей 327 Гражданского кодекса РФ и статьей 87 Основ законодательства Российской Федерации о нотариате. Денежная сумма вносится Покупателем на депозитный счет до подачи заявления о государственной регистрации перехода права собственности. Продавец получает деньги после предоставления нотариусу выписки из ЕГРН на имя Покупателя, подписанного обеими Сторонами Акта приема-передачи </w:t>
      </w:r>
      <w:r w:rsidR="00E22594">
        <w:rPr>
          <w:rFonts w:ascii="Times New Roman" w:eastAsia="Times New Roman" w:hAnsi="Times New Roman" w:cs="Times New Roman"/>
          <w:sz w:val="24"/>
          <w:szCs w:val="24"/>
        </w:rPr>
        <w:t>Земельного участка</w:t>
      </w:r>
      <w:r w:rsidR="008C1EAF" w:rsidRPr="008C1EAF">
        <w:rPr>
          <w:rFonts w:ascii="Times New Roman" w:eastAsia="Times New Roman" w:hAnsi="Times New Roman" w:cs="Times New Roman"/>
          <w:sz w:val="24"/>
          <w:szCs w:val="24"/>
        </w:rPr>
        <w:t xml:space="preserve"> и реквизитов счета Продавца.</w:t>
      </w:r>
    </w:p>
    <w:p w:rsidR="00716461" w:rsidRDefault="00541FD3" w:rsidP="008C1EAF">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00E9486D" w:rsidRPr="00E9486D">
        <w:rPr>
          <w:rFonts w:ascii="Times New Roman" w:eastAsia="Times New Roman" w:hAnsi="Times New Roman" w:cs="Times New Roman"/>
          <w:sz w:val="24"/>
          <w:szCs w:val="24"/>
        </w:rPr>
        <w:t xml:space="preserve">В соответствии с п. 5 ст. 488 ГК РФ </w:t>
      </w:r>
      <w:r w:rsidR="00155302" w:rsidRPr="00155302">
        <w:rPr>
          <w:rFonts w:ascii="Times New Roman" w:eastAsia="Times New Roman" w:hAnsi="Times New Roman" w:cs="Times New Roman"/>
          <w:sz w:val="24"/>
          <w:szCs w:val="24"/>
        </w:rPr>
        <w:t xml:space="preserve">право залога Продавца на </w:t>
      </w:r>
      <w:r w:rsidR="00E22594">
        <w:rPr>
          <w:rFonts w:ascii="Times New Roman" w:eastAsia="Times New Roman" w:hAnsi="Times New Roman" w:cs="Times New Roman"/>
          <w:sz w:val="24"/>
          <w:szCs w:val="24"/>
        </w:rPr>
        <w:t>Земельный участок</w:t>
      </w:r>
      <w:r w:rsidR="00155302" w:rsidRPr="00155302">
        <w:rPr>
          <w:rFonts w:ascii="Times New Roman" w:eastAsia="Times New Roman" w:hAnsi="Times New Roman" w:cs="Times New Roman"/>
          <w:sz w:val="24"/>
          <w:szCs w:val="24"/>
        </w:rPr>
        <w:t xml:space="preserve"> не наступает</w:t>
      </w:r>
      <w:r w:rsidR="00E9486D" w:rsidRPr="00E9486D">
        <w:rPr>
          <w:rFonts w:ascii="Times New Roman" w:eastAsia="Times New Roman" w:hAnsi="Times New Roman" w:cs="Times New Roman"/>
          <w:sz w:val="24"/>
          <w:szCs w:val="24"/>
        </w:rPr>
        <w:t>.</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Переход права собственности на </w:t>
      </w:r>
      <w:r w:rsidR="00E22594">
        <w:rPr>
          <w:rFonts w:ascii="Times New Roman" w:eastAsia="Times New Roman" w:hAnsi="Times New Roman" w:cs="Times New Roman"/>
          <w:sz w:val="24"/>
          <w:szCs w:val="24"/>
        </w:rPr>
        <w:t>Земельный участок</w:t>
      </w:r>
      <w:r>
        <w:rPr>
          <w:rFonts w:ascii="Times New Roman" w:eastAsia="Times New Roman" w:hAnsi="Times New Roman" w:cs="Times New Roman"/>
          <w:sz w:val="24"/>
          <w:szCs w:val="24"/>
        </w:rPr>
        <w:t xml:space="preserve"> от Продавца к Покупателю подлежит государственной регистрации в Едином государственном реестре недвижимости.</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00E22594">
        <w:rPr>
          <w:rFonts w:ascii="Times New Roman" w:eastAsia="Times New Roman" w:hAnsi="Times New Roman" w:cs="Times New Roman"/>
          <w:sz w:val="24"/>
          <w:szCs w:val="24"/>
        </w:rPr>
        <w:t>Земельный участок долж</w:t>
      </w:r>
      <w:r w:rsidR="00A7235A">
        <w:rPr>
          <w:rFonts w:ascii="Times New Roman" w:eastAsia="Times New Roman" w:hAnsi="Times New Roman" w:cs="Times New Roman"/>
          <w:sz w:val="24"/>
          <w:szCs w:val="24"/>
        </w:rPr>
        <w:t>ен</w:t>
      </w:r>
      <w:r w:rsidR="00E22594">
        <w:rPr>
          <w:rFonts w:ascii="Times New Roman" w:eastAsia="Times New Roman" w:hAnsi="Times New Roman" w:cs="Times New Roman"/>
          <w:sz w:val="24"/>
          <w:szCs w:val="24"/>
        </w:rPr>
        <w:t xml:space="preserve"> быть передан</w:t>
      </w:r>
      <w:r>
        <w:rPr>
          <w:rFonts w:ascii="Times New Roman" w:eastAsia="Times New Roman" w:hAnsi="Times New Roman" w:cs="Times New Roman"/>
          <w:sz w:val="24"/>
          <w:szCs w:val="24"/>
        </w:rPr>
        <w:t xml:space="preserve"> Продавцом в фактическое владение Покупателя в течение ___________ календарных дней с момента заключения Основного договора.</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w:t>
      </w:r>
      <w:r w:rsidR="00E22594">
        <w:rPr>
          <w:rFonts w:ascii="Times New Roman" w:eastAsia="Times New Roman" w:hAnsi="Times New Roman" w:cs="Times New Roman"/>
          <w:sz w:val="24"/>
          <w:szCs w:val="24"/>
        </w:rPr>
        <w:t>Земельного участка</w:t>
      </w:r>
      <w:r>
        <w:rPr>
          <w:rFonts w:ascii="Times New Roman" w:eastAsia="Times New Roman" w:hAnsi="Times New Roman" w:cs="Times New Roman"/>
          <w:sz w:val="24"/>
          <w:szCs w:val="24"/>
        </w:rPr>
        <w:t xml:space="preserve"> оформляется Актом приема-передачи.</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Продавец гарантирует и заверяет, что:</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E22594">
        <w:rPr>
          <w:rFonts w:ascii="Times New Roman" w:eastAsia="Times New Roman" w:hAnsi="Times New Roman" w:cs="Times New Roman"/>
          <w:sz w:val="24"/>
          <w:szCs w:val="24"/>
        </w:rPr>
        <w:t>Земельный участок</w:t>
      </w:r>
      <w:r>
        <w:rPr>
          <w:rFonts w:ascii="Times New Roman" w:eastAsia="Times New Roman" w:hAnsi="Times New Roman" w:cs="Times New Roman"/>
          <w:sz w:val="24"/>
          <w:szCs w:val="24"/>
        </w:rPr>
        <w:t xml:space="preserve"> принадлежит Продавцу на праве собственности.</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E22594">
        <w:rPr>
          <w:rFonts w:ascii="Times New Roman" w:eastAsia="Times New Roman" w:hAnsi="Times New Roman" w:cs="Times New Roman"/>
          <w:sz w:val="24"/>
          <w:szCs w:val="24"/>
        </w:rPr>
        <w:t>Земельный участок не обременен</w:t>
      </w:r>
      <w:r>
        <w:rPr>
          <w:rFonts w:ascii="Times New Roman" w:eastAsia="Times New Roman" w:hAnsi="Times New Roman" w:cs="Times New Roman"/>
          <w:sz w:val="24"/>
          <w:szCs w:val="24"/>
        </w:rPr>
        <w:t xml:space="preserve"> правами других лиц, в залоге, в споре, под арестом или под з</w:t>
      </w:r>
      <w:r w:rsidR="00E22594">
        <w:rPr>
          <w:rFonts w:ascii="Times New Roman" w:eastAsia="Times New Roman" w:hAnsi="Times New Roman" w:cs="Times New Roman"/>
          <w:sz w:val="24"/>
          <w:szCs w:val="24"/>
        </w:rPr>
        <w:t>апретом не находится, не продан</w:t>
      </w:r>
      <w:r>
        <w:rPr>
          <w:rFonts w:ascii="Times New Roman" w:eastAsia="Times New Roman" w:hAnsi="Times New Roman" w:cs="Times New Roman"/>
          <w:sz w:val="24"/>
          <w:szCs w:val="24"/>
        </w:rPr>
        <w:t xml:space="preserve"> и не обещан</w:t>
      </w:r>
      <w:r w:rsidR="00E22594">
        <w:rPr>
          <w:rFonts w:ascii="Times New Roman" w:eastAsia="Times New Roman" w:hAnsi="Times New Roman" w:cs="Times New Roman"/>
          <w:sz w:val="24"/>
          <w:szCs w:val="24"/>
        </w:rPr>
        <w:t xml:space="preserve"> быть проданным</w:t>
      </w:r>
      <w:r>
        <w:rPr>
          <w:rFonts w:ascii="Times New Roman" w:eastAsia="Times New Roman" w:hAnsi="Times New Roman" w:cs="Times New Roman"/>
          <w:sz w:val="24"/>
          <w:szCs w:val="24"/>
        </w:rPr>
        <w:t xml:space="preserve"> третьим лицам, не имеет каких-либо иных обременений.</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4.3. Никаких притязаний на право собственности на </w:t>
      </w:r>
      <w:r w:rsidR="00E22594">
        <w:rPr>
          <w:rFonts w:ascii="Times New Roman" w:eastAsia="Times New Roman" w:hAnsi="Times New Roman" w:cs="Times New Roman"/>
          <w:sz w:val="24"/>
          <w:szCs w:val="24"/>
        </w:rPr>
        <w:t>Земельный участок</w:t>
      </w:r>
      <w:r>
        <w:rPr>
          <w:rFonts w:ascii="Times New Roman" w:eastAsia="Times New Roman" w:hAnsi="Times New Roman" w:cs="Times New Roman"/>
          <w:sz w:val="24"/>
          <w:szCs w:val="24"/>
        </w:rPr>
        <w:t xml:space="preserve"> или е</w:t>
      </w:r>
      <w:r w:rsidR="00E22594">
        <w:rPr>
          <w:rFonts w:ascii="Times New Roman" w:eastAsia="Times New Roman" w:hAnsi="Times New Roman" w:cs="Times New Roman"/>
          <w:sz w:val="24"/>
          <w:szCs w:val="24"/>
        </w:rPr>
        <w:t xml:space="preserve">го часть </w:t>
      </w:r>
      <w:r>
        <w:rPr>
          <w:rFonts w:ascii="Times New Roman" w:eastAsia="Times New Roman" w:hAnsi="Times New Roman" w:cs="Times New Roman"/>
          <w:sz w:val="24"/>
          <w:szCs w:val="24"/>
        </w:rPr>
        <w:t>со стороны третьих лиц не имеется. Каких-либо лиц, имеющих обоснованную возможность претендовать на такое право, не имеется.</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00E22594" w:rsidRPr="00E22594">
        <w:rPr>
          <w:rFonts w:ascii="Times New Roman" w:eastAsia="Times New Roman" w:hAnsi="Times New Roman" w:cs="Times New Roman"/>
          <w:sz w:val="24"/>
          <w:szCs w:val="24"/>
        </w:rPr>
        <w:t>Земельный участок свободен от прав третьих лиц, не обременен сервитутами, не сдан в аренду или безвозмездное пользование. Какие-либо лица, имеющие право пользования Земельным участком (в том числе на праве пожизненного наследуемого владения, постоянного (бессрочного) пользования), отсутствуют. Споры по границам Земельного участка со смежными землепользователями отсутствуют. Продавец передал Покупателю межевой план (при наличии), градостроительный план (при наличии) и иные документы, относящиеся к Земельному участку.</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r w:rsidR="00E22594" w:rsidRPr="00E22594">
        <w:rPr>
          <w:rFonts w:ascii="Times New Roman" w:eastAsia="Times New Roman" w:hAnsi="Times New Roman" w:cs="Times New Roman"/>
          <w:sz w:val="24"/>
          <w:szCs w:val="24"/>
        </w:rPr>
        <w:t>Земельный участок не имеет существенных недостатков или скрытых дефектов, которые могут в значительной степени повлиять на возможность его использования в соответствии с видом разрешенного использования. В том числе Продавец заверяет, что границы Земельного участка соответствуют межевому плану (если границы установлены), а все строения, расположенные на участке (при их наличии), возведены без нарушений законодательства и не являются самовольными постройками.</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На момент заключения настоящего Предварительного договора </w:t>
      </w:r>
      <w:r w:rsidR="00E22594" w:rsidRPr="00E22594">
        <w:rPr>
          <w:rFonts w:ascii="Times New Roman" w:eastAsia="Times New Roman" w:hAnsi="Times New Roman" w:cs="Times New Roman"/>
          <w:sz w:val="24"/>
          <w:szCs w:val="24"/>
        </w:rPr>
        <w:t>отсутствуют какие-либо задолженности по земельному налогу и иным обязательным платежам, связанным с владением и пользованием Земельным участком (включая членские взносы, плату за электроэнергию и т.п.)</w:t>
      </w:r>
      <w:r>
        <w:rPr>
          <w:rFonts w:ascii="Times New Roman" w:eastAsia="Times New Roman" w:hAnsi="Times New Roman" w:cs="Times New Roman"/>
          <w:sz w:val="24"/>
          <w:szCs w:val="24"/>
        </w:rPr>
        <w:t xml:space="preserve">, а также задолженности, связанные с нахождением </w:t>
      </w:r>
      <w:r w:rsidR="00E22594">
        <w:rPr>
          <w:rFonts w:ascii="Times New Roman" w:eastAsia="Times New Roman" w:hAnsi="Times New Roman" w:cs="Times New Roman"/>
          <w:sz w:val="24"/>
          <w:szCs w:val="24"/>
        </w:rPr>
        <w:t>Земельного участка</w:t>
      </w:r>
      <w:r>
        <w:rPr>
          <w:rFonts w:ascii="Times New Roman" w:eastAsia="Times New Roman" w:hAnsi="Times New Roman" w:cs="Times New Roman"/>
          <w:sz w:val="24"/>
          <w:szCs w:val="24"/>
        </w:rPr>
        <w:t xml:space="preserve"> в собственности Продавца</w:t>
      </w:r>
      <w:r w:rsidR="00155302">
        <w:rPr>
          <w:rFonts w:ascii="Times New Roman" w:eastAsia="Times New Roman" w:hAnsi="Times New Roman" w:cs="Times New Roman"/>
          <w:sz w:val="24"/>
          <w:szCs w:val="24"/>
        </w:rPr>
        <w:t>.</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Предоставленные Продавцом Выписка из Единого государственного реестра недвижимости, а также иные документы и информация являются достоверными.</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До заключения настоящего Предварительного договора </w:t>
      </w:r>
      <w:r w:rsidR="00E22594" w:rsidRPr="00E22594">
        <w:rPr>
          <w:rFonts w:ascii="Times New Roman" w:eastAsia="Times New Roman" w:hAnsi="Times New Roman" w:cs="Times New Roman"/>
          <w:sz w:val="24"/>
          <w:szCs w:val="24"/>
        </w:rPr>
        <w:t>Покупатель визуально осмотрел Земельный участок, ознакомился с его состоянием, границами (при наличии ограждений), а также с расположенными на нем объектами недвижимости и их техническим состоянием.</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Покупатель удовлетв</w:t>
      </w:r>
      <w:r w:rsidR="00155302">
        <w:rPr>
          <w:rFonts w:ascii="Times New Roman" w:eastAsia="Times New Roman" w:hAnsi="Times New Roman" w:cs="Times New Roman"/>
          <w:sz w:val="24"/>
          <w:szCs w:val="24"/>
        </w:rPr>
        <w:t xml:space="preserve">орен состоянием </w:t>
      </w:r>
      <w:r w:rsidR="00E22594">
        <w:rPr>
          <w:rFonts w:ascii="Times New Roman" w:eastAsia="Times New Roman" w:hAnsi="Times New Roman" w:cs="Times New Roman"/>
          <w:sz w:val="24"/>
          <w:szCs w:val="24"/>
        </w:rPr>
        <w:t>Земельного участка</w:t>
      </w:r>
      <w:r w:rsidR="00155302">
        <w:rPr>
          <w:rFonts w:ascii="Times New Roman" w:eastAsia="Times New Roman" w:hAnsi="Times New Roman" w:cs="Times New Roman"/>
          <w:sz w:val="24"/>
          <w:szCs w:val="24"/>
        </w:rPr>
        <w:t>, каких-</w:t>
      </w:r>
      <w:r>
        <w:rPr>
          <w:rFonts w:ascii="Times New Roman" w:eastAsia="Times New Roman" w:hAnsi="Times New Roman" w:cs="Times New Roman"/>
          <w:sz w:val="24"/>
          <w:szCs w:val="24"/>
        </w:rPr>
        <w:t>либо дефектов и недостатков, о которых Покупателю не было сообщено, Покупателем не обнаружено.</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основании изложенного в настоящем пункте Предварительного договора, Покупатель принял решение о приобретении </w:t>
      </w:r>
      <w:r w:rsidR="00E22594">
        <w:rPr>
          <w:rFonts w:ascii="Times New Roman" w:eastAsia="Times New Roman" w:hAnsi="Times New Roman" w:cs="Times New Roman"/>
          <w:sz w:val="24"/>
          <w:szCs w:val="24"/>
        </w:rPr>
        <w:t>Земельного участка</w:t>
      </w:r>
      <w:r>
        <w:rPr>
          <w:rFonts w:ascii="Times New Roman" w:eastAsia="Times New Roman" w:hAnsi="Times New Roman" w:cs="Times New Roman"/>
          <w:sz w:val="24"/>
          <w:szCs w:val="24"/>
        </w:rPr>
        <w:t xml:space="preserve"> на условиях, установленных настоящим Предварительным договором.</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Продавец обязуется:</w:t>
      </w:r>
    </w:p>
    <w:p w:rsidR="00E22594" w:rsidRDefault="00541FD3" w:rsidP="00E22594">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E22594" w:rsidRPr="00E22594">
        <w:rPr>
          <w:rFonts w:ascii="Times New Roman" w:eastAsia="Times New Roman" w:hAnsi="Times New Roman" w:cs="Times New Roman"/>
          <w:sz w:val="24"/>
          <w:szCs w:val="24"/>
        </w:rPr>
        <w:t>Не совершать с третьими лицами никаких сделок, связанных с Земельным участком.</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В случае если </w:t>
      </w:r>
      <w:r w:rsidR="00E22594">
        <w:rPr>
          <w:rFonts w:ascii="Times New Roman" w:eastAsia="Times New Roman" w:hAnsi="Times New Roman" w:cs="Times New Roman"/>
          <w:sz w:val="24"/>
          <w:szCs w:val="24"/>
        </w:rPr>
        <w:t>Земельный участок</w:t>
      </w:r>
      <w:r>
        <w:rPr>
          <w:rFonts w:ascii="Times New Roman" w:eastAsia="Times New Roman" w:hAnsi="Times New Roman" w:cs="Times New Roman"/>
          <w:sz w:val="24"/>
          <w:szCs w:val="24"/>
        </w:rPr>
        <w:t xml:space="preserve"> в соответствии с законодательством РФ находится в общей совместной собственности супругов, Продавец обязуется до заключения Основного договора получить нотариально удостоверенное согласие второго супруга на заключение Основного договора.</w:t>
      </w:r>
    </w:p>
    <w:p w:rsidR="00E9486D"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6.3. </w:t>
      </w:r>
      <w:r w:rsidR="00E22594" w:rsidRPr="00E22594">
        <w:rPr>
          <w:rFonts w:ascii="Times New Roman" w:eastAsia="Times New Roman" w:hAnsi="Times New Roman" w:cs="Times New Roman"/>
          <w:sz w:val="24"/>
          <w:szCs w:val="24"/>
        </w:rPr>
        <w:t>До заключения Основного договора обеспечить снятие с регистрационного учета лиц, зарегистрированных в жилых строениях на Земельном участке (при их наличии), а также обеспечить прекращение фактического пользования Земельным участком и расположенными на нем объектами недвижимости Продавцом, членами его семьи и иными лицами. Освободить Земельный участок и расположенные на нем строения от имущества, принадлежащего указанным лицам.</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В случае уклонения одной из сторон в одностороннем порядке от заключения Основного договора, за исключением случаев, установленных п. 9 настоящего Предварительного договора, другая сторона имеет право обратиться в суд с требованием о понуждении </w:t>
      </w:r>
      <w:r w:rsidR="00155302">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заключени</w:t>
      </w:r>
      <w:r w:rsidR="00155302">
        <w:rPr>
          <w:rFonts w:ascii="Times New Roman" w:eastAsia="Times New Roman" w:hAnsi="Times New Roman" w:cs="Times New Roman"/>
          <w:sz w:val="24"/>
          <w:szCs w:val="24"/>
        </w:rPr>
        <w:t>ю</w:t>
      </w:r>
      <w:r>
        <w:rPr>
          <w:rFonts w:ascii="Times New Roman" w:eastAsia="Times New Roman" w:hAnsi="Times New Roman" w:cs="Times New Roman"/>
          <w:sz w:val="24"/>
          <w:szCs w:val="24"/>
        </w:rPr>
        <w:t xml:space="preserve"> Основного Договора.</w:t>
      </w:r>
    </w:p>
    <w:p w:rsidR="008C1EAF" w:rsidRPr="008C1EAF" w:rsidRDefault="008C1EAF">
      <w:pPr>
        <w:pStyle w:val="normal"/>
        <w:spacing w:before="240" w:after="240" w:line="240" w:lineRule="auto"/>
        <w:ind w:firstLine="20"/>
        <w:jc w:val="both"/>
        <w:rPr>
          <w:rFonts w:ascii="Times New Roman" w:eastAsia="Times New Roman" w:hAnsi="Times New Roman" w:cs="Times New Roman"/>
          <w:sz w:val="24"/>
          <w:szCs w:val="24"/>
        </w:rPr>
      </w:pPr>
      <w:r w:rsidRPr="008C1EAF">
        <w:rPr>
          <w:rFonts w:ascii="Times New Roman" w:eastAsia="Times New Roman" w:hAnsi="Times New Roman" w:cs="Times New Roman"/>
          <w:sz w:val="24"/>
          <w:szCs w:val="24"/>
        </w:rPr>
        <w:t xml:space="preserve">В случае необоснованного уклонения одной из Сторон от заключения Основного договора такая Сторона уплачивает другой Стороне штраф в размере ____ % от цены </w:t>
      </w:r>
      <w:r w:rsidR="00E22594">
        <w:rPr>
          <w:rFonts w:ascii="Times New Roman" w:eastAsia="Times New Roman" w:hAnsi="Times New Roman" w:cs="Times New Roman"/>
          <w:sz w:val="24"/>
          <w:szCs w:val="24"/>
        </w:rPr>
        <w:t>Земельного участка</w:t>
      </w:r>
      <w:r w:rsidRPr="008C1EAF">
        <w:rPr>
          <w:rFonts w:ascii="Times New Roman" w:eastAsia="Times New Roman" w:hAnsi="Times New Roman" w:cs="Times New Roman"/>
          <w:sz w:val="24"/>
          <w:szCs w:val="24"/>
        </w:rPr>
        <w:t>, указанной в п. 3.2 настоящего Предварительного договора, и возмещает причиненные уклонением убытки.</w:t>
      </w:r>
    </w:p>
    <w:p w:rsidR="00716461" w:rsidRDefault="00E9486D">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41FD3">
        <w:rPr>
          <w:rFonts w:ascii="Times New Roman" w:eastAsia="Times New Roman" w:hAnsi="Times New Roman" w:cs="Times New Roman"/>
          <w:sz w:val="24"/>
          <w:szCs w:val="24"/>
        </w:rPr>
        <w:t>. В случае если гарантии, предоставленные Продавцом в соответствии с п. 4 настоящего Предварительного договора, окажутся не соответствующими действительности, а также в случае нарушения Продавцом обязательств, установленных п. 6 настоящего Предварительного договора, Продавец обязан возместить Покупателю причиненные убытки.</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указанных в настоящем пункте Договора, Покупатель вправе отказаться от заключения Основного договора.</w:t>
      </w:r>
    </w:p>
    <w:p w:rsidR="00716461" w:rsidRDefault="00E9486D">
      <w:pPr>
        <w:pStyle w:val="normal"/>
        <w:shd w:val="clear" w:color="auto" w:fill="FFFFFF"/>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41FD3">
        <w:rPr>
          <w:rFonts w:ascii="Times New Roman" w:eastAsia="Times New Roman" w:hAnsi="Times New Roman" w:cs="Times New Roman"/>
          <w:sz w:val="24"/>
          <w:szCs w:val="24"/>
        </w:rPr>
        <w:t>. По согласованию Сторон Основной договор подлежит нотариальному удостоверению.</w:t>
      </w:r>
    </w:p>
    <w:p w:rsidR="00716461" w:rsidRDefault="00541FD3">
      <w:pPr>
        <w:pStyle w:val="normal"/>
        <w:shd w:val="clear" w:color="auto" w:fill="FFFFFF"/>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486D">
        <w:rPr>
          <w:rFonts w:ascii="Times New Roman" w:eastAsia="Times New Roman" w:hAnsi="Times New Roman" w:cs="Times New Roman"/>
          <w:sz w:val="24"/>
          <w:szCs w:val="24"/>
        </w:rPr>
        <w:t>0</w:t>
      </w:r>
      <w:r>
        <w:rPr>
          <w:rFonts w:ascii="Times New Roman" w:eastAsia="Times New Roman" w:hAnsi="Times New Roman" w:cs="Times New Roman"/>
          <w:sz w:val="24"/>
          <w:szCs w:val="24"/>
        </w:rPr>
        <w:t>. Настоящий Предварительный договор регулируется гражданским законодательством Российской Федерации и толкуется в соответствии с ним.</w:t>
      </w:r>
    </w:p>
    <w:p w:rsidR="00716461" w:rsidRDefault="00E9486D">
      <w:pPr>
        <w:pStyle w:val="normal"/>
        <w:shd w:val="clear" w:color="auto" w:fill="FFFFFF"/>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41FD3">
        <w:rPr>
          <w:rFonts w:ascii="Times New Roman" w:eastAsia="Times New Roman" w:hAnsi="Times New Roman" w:cs="Times New Roman"/>
          <w:sz w:val="24"/>
          <w:szCs w:val="24"/>
        </w:rPr>
        <w:t>. Любой спор, возникающий из настоящего Предварительного договора или в связи с ним, Стороны будут стремиться разрешить путем проведения переговоров.</w:t>
      </w:r>
    </w:p>
    <w:p w:rsidR="00716461" w:rsidRDefault="00541FD3">
      <w:pPr>
        <w:pStyle w:val="normal"/>
        <w:shd w:val="clear" w:color="auto" w:fill="FFFFFF"/>
        <w:spacing w:line="240" w:lineRule="auto"/>
        <w:ind w:left="20" w:right="100"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невозможности разрешения споров путем переговоров Стороны передают их на рассмотрение в суд в соответствии с действующим законодательством РФ.</w:t>
      </w:r>
    </w:p>
    <w:p w:rsidR="00716461" w:rsidRDefault="00541FD3">
      <w:pPr>
        <w:pStyle w:val="normal"/>
        <w:shd w:val="clear" w:color="auto" w:fill="FFFFFF"/>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486D">
        <w:rPr>
          <w:rFonts w:ascii="Times New Roman" w:eastAsia="Times New Roman" w:hAnsi="Times New Roman" w:cs="Times New Roman"/>
          <w:sz w:val="24"/>
          <w:szCs w:val="24"/>
        </w:rPr>
        <w:t>2</w:t>
      </w:r>
      <w:r>
        <w:rPr>
          <w:rFonts w:ascii="Times New Roman" w:eastAsia="Times New Roman" w:hAnsi="Times New Roman" w:cs="Times New Roman"/>
          <w:sz w:val="24"/>
          <w:szCs w:val="24"/>
        </w:rPr>
        <w:t>. Настоящий Предварительный договор вступает в силу с момента его подписания обеими Сторонами и действует до полного выполнения Сторонами своих обязательств по нему.</w:t>
      </w:r>
    </w:p>
    <w:p w:rsidR="00716461" w:rsidRDefault="00541FD3">
      <w:pPr>
        <w:pStyle w:val="normal"/>
        <w:shd w:val="clear" w:color="auto" w:fill="FFFFFF"/>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486D">
        <w:rPr>
          <w:rFonts w:ascii="Times New Roman" w:eastAsia="Times New Roman" w:hAnsi="Times New Roman" w:cs="Times New Roman"/>
          <w:sz w:val="24"/>
          <w:szCs w:val="24"/>
        </w:rPr>
        <w:t>3</w:t>
      </w:r>
      <w:r>
        <w:rPr>
          <w:rFonts w:ascii="Times New Roman" w:eastAsia="Times New Roman" w:hAnsi="Times New Roman" w:cs="Times New Roman"/>
          <w:sz w:val="24"/>
          <w:szCs w:val="24"/>
        </w:rPr>
        <w:t>. Все изменения и дополнения к настоящему Предварительному договору должны быть составлены в письменной форме и подписаны Сторонами.</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486D">
        <w:rPr>
          <w:rFonts w:ascii="Times New Roman" w:eastAsia="Times New Roman" w:hAnsi="Times New Roman" w:cs="Times New Roman"/>
          <w:sz w:val="24"/>
          <w:szCs w:val="24"/>
        </w:rPr>
        <w:t>4</w:t>
      </w:r>
      <w:r>
        <w:rPr>
          <w:rFonts w:ascii="Times New Roman" w:eastAsia="Times New Roman" w:hAnsi="Times New Roman" w:cs="Times New Roman"/>
          <w:sz w:val="24"/>
          <w:szCs w:val="24"/>
        </w:rPr>
        <w:t>. Любое уведомление или иное сообщение, направляемое Сторонами друг другу (в случае такой необходимости), должно быть совершено в письменной форме и направлено адресату заказным письмом, по адресу, указанному в настоящем Предварительном договоре, либо вручено под роспись соответствующей стороне настоящего Предварительного договора.</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Каждая сторона несет риск наступления неблагоприятных последствий в результате непринятия исчерпывающих мер для своевременного получения почтовой корреспонденции, направляемой по адресу, указанному в настоящем Предварительном договоре.</w:t>
      </w:r>
    </w:p>
    <w:p w:rsidR="00716461" w:rsidRDefault="00541FD3">
      <w:pPr>
        <w:pStyle w:val="normal"/>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486D">
        <w:rPr>
          <w:rFonts w:ascii="Times New Roman" w:eastAsia="Times New Roman" w:hAnsi="Times New Roman" w:cs="Times New Roman"/>
          <w:sz w:val="24"/>
          <w:szCs w:val="24"/>
        </w:rPr>
        <w:t>5</w:t>
      </w:r>
      <w:r>
        <w:rPr>
          <w:rFonts w:ascii="Times New Roman" w:eastAsia="Times New Roman" w:hAnsi="Times New Roman" w:cs="Times New Roman"/>
          <w:sz w:val="24"/>
          <w:szCs w:val="24"/>
        </w:rPr>
        <w:t>. Никакие уведомления, направленные одной Стороной в адрес другой Стороны, не влекут изменения условий настоящего Предварительного договора и не освобождают Стороны от обязанности исполнять свои обязательства, а также от ответственности за нарушение Предварительного договора.</w:t>
      </w:r>
    </w:p>
    <w:p w:rsidR="00716461" w:rsidRDefault="00716461">
      <w:pPr>
        <w:pStyle w:val="normal"/>
        <w:spacing w:line="240" w:lineRule="auto"/>
        <w:ind w:firstLine="20"/>
        <w:jc w:val="both"/>
        <w:rPr>
          <w:rFonts w:ascii="Times New Roman" w:eastAsia="Times New Roman" w:hAnsi="Times New Roman" w:cs="Times New Roman"/>
          <w:sz w:val="24"/>
          <w:szCs w:val="24"/>
        </w:rPr>
      </w:pPr>
    </w:p>
    <w:p w:rsidR="00716461" w:rsidRDefault="00541FD3">
      <w:pPr>
        <w:pStyle w:val="normal"/>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486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8C1EAF" w:rsidRPr="008C1EAF">
        <w:rPr>
          <w:rFonts w:ascii="Times New Roman" w:eastAsia="Times New Roman" w:hAnsi="Times New Roman" w:cs="Times New Roman"/>
          <w:sz w:val="24"/>
          <w:szCs w:val="24"/>
        </w:rPr>
        <w:t>Каждая Сторона подтверждает, что она действует добровольно, понимает значение своих действий и правовые последствия заключения настоящего Предварительного договора. Настоящий пункт не лишает Сторону права оспаривать Предварительный договор по основаниям, предусмотренным законом, в случае предоставления другой Стороной заведомо ложных заверений или сокрытия существенных обстоятельств.</w:t>
      </w:r>
    </w:p>
    <w:p w:rsidR="00716461" w:rsidRDefault="00541FD3">
      <w:pPr>
        <w:pStyle w:val="normal"/>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16461" w:rsidRDefault="00541FD3">
      <w:pPr>
        <w:pStyle w:val="normal"/>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486D">
        <w:rPr>
          <w:rFonts w:ascii="Times New Roman" w:eastAsia="Times New Roman" w:hAnsi="Times New Roman" w:cs="Times New Roman"/>
          <w:sz w:val="24"/>
          <w:szCs w:val="24"/>
        </w:rPr>
        <w:t>7</w:t>
      </w:r>
      <w:r>
        <w:rPr>
          <w:rFonts w:ascii="Times New Roman" w:eastAsia="Times New Roman" w:hAnsi="Times New Roman" w:cs="Times New Roman"/>
          <w:sz w:val="24"/>
          <w:szCs w:val="24"/>
        </w:rPr>
        <w:t>. Каждая Сторона подтверждает, что понимает все условия настоящего Предварительного договора, понимает и осознает последствия заключения и исполнения настоящего Предварительного договора.</w:t>
      </w:r>
    </w:p>
    <w:p w:rsidR="00716461" w:rsidRDefault="00541FD3">
      <w:pPr>
        <w:pStyle w:val="normal"/>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486D">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Признание </w:t>
      </w:r>
      <w:proofErr w:type="gramStart"/>
      <w:r>
        <w:rPr>
          <w:rFonts w:ascii="Times New Roman" w:eastAsia="Times New Roman" w:hAnsi="Times New Roman" w:cs="Times New Roman"/>
          <w:sz w:val="24"/>
          <w:szCs w:val="24"/>
        </w:rPr>
        <w:t>недействительным</w:t>
      </w:r>
      <w:proofErr w:type="gramEnd"/>
      <w:r>
        <w:rPr>
          <w:rFonts w:ascii="Times New Roman" w:eastAsia="Times New Roman" w:hAnsi="Times New Roman" w:cs="Times New Roman"/>
          <w:sz w:val="24"/>
          <w:szCs w:val="24"/>
        </w:rPr>
        <w:t xml:space="preserve"> какого-либо условия настоящего Предварительного договора не влечет недействительность других его условий, а также Предварительного договора в целом. </w:t>
      </w:r>
    </w:p>
    <w:p w:rsidR="00716461" w:rsidRDefault="00E9486D">
      <w:pPr>
        <w:pStyle w:val="normal"/>
        <w:shd w:val="clear" w:color="auto" w:fill="FFFFFF"/>
        <w:spacing w:before="240" w:after="240"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541FD3">
        <w:rPr>
          <w:rFonts w:ascii="Times New Roman" w:eastAsia="Times New Roman" w:hAnsi="Times New Roman" w:cs="Times New Roman"/>
          <w:sz w:val="24"/>
          <w:szCs w:val="24"/>
        </w:rPr>
        <w:t>. Настоящий Предварительный договор составлен и подписан в двух экземплярах, по одному экземпляру для каждой из Сторон.</w:t>
      </w:r>
    </w:p>
    <w:p w:rsidR="00716461" w:rsidRDefault="00541FD3">
      <w:pPr>
        <w:pStyle w:val="normal"/>
        <w:spacing w:before="240" w:after="240" w:line="240" w:lineRule="auto"/>
        <w:ind w:left="100" w:right="-11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ПОДПИСИ СТОРОН</w:t>
      </w:r>
    </w:p>
    <w:p w:rsidR="00716461" w:rsidRDefault="00541FD3">
      <w:pPr>
        <w:pStyle w:val="normal"/>
        <w:spacing w:before="240" w:after="240" w:line="240" w:lineRule="auto"/>
        <w:ind w:right="-1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Продавец: </w:t>
      </w:r>
    </w:p>
    <w:p w:rsidR="00716461" w:rsidRDefault="00541FD3">
      <w:pPr>
        <w:pStyle w:val="normal"/>
        <w:spacing w:line="240" w:lineRule="auto"/>
        <w:ind w:right="-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w:t>
      </w:r>
    </w:p>
    <w:p w:rsidR="00716461" w:rsidRDefault="00541FD3">
      <w:pPr>
        <w:pStyle w:val="normal"/>
        <w:spacing w:line="240" w:lineRule="auto"/>
        <w:ind w:right="-11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(подпись)                                     </w:t>
      </w:r>
      <w:r>
        <w:rPr>
          <w:rFonts w:ascii="Times New Roman" w:eastAsia="Times New Roman" w:hAnsi="Times New Roman" w:cs="Times New Roman"/>
          <w:sz w:val="24"/>
          <w:szCs w:val="24"/>
        </w:rPr>
        <w:tab/>
        <w:t>(ФИО)</w:t>
      </w:r>
      <w:r>
        <w:rPr>
          <w:rFonts w:ascii="Times New Roman" w:eastAsia="Times New Roman" w:hAnsi="Times New Roman" w:cs="Times New Roman"/>
          <w:b/>
          <w:sz w:val="24"/>
          <w:szCs w:val="24"/>
        </w:rPr>
        <w:t xml:space="preserve"> </w:t>
      </w:r>
    </w:p>
    <w:p w:rsidR="00716461" w:rsidRDefault="00541FD3">
      <w:pPr>
        <w:pStyle w:val="normal"/>
        <w:shd w:val="clear" w:color="auto" w:fill="FFFFFF"/>
        <w:spacing w:before="240" w:after="240" w:line="240" w:lineRule="auto"/>
        <w:ind w:firstLine="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Покупатель:</w:t>
      </w:r>
    </w:p>
    <w:p w:rsidR="00716461" w:rsidRDefault="00541FD3">
      <w:pPr>
        <w:pStyle w:val="normal"/>
        <w:spacing w:line="240" w:lineRule="auto"/>
        <w:ind w:right="-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w:t>
      </w:r>
    </w:p>
    <w:p w:rsidR="00716461" w:rsidRPr="008C1EAF" w:rsidRDefault="00541FD3" w:rsidP="008C1EAF">
      <w:pPr>
        <w:pStyle w:val="normal"/>
        <w:spacing w:line="240" w:lineRule="auto"/>
        <w:ind w:left="100" w:right="-1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                                          (ФИО)</w:t>
      </w:r>
    </w:p>
    <w:p w:rsidR="00716461" w:rsidRPr="00541FD3" w:rsidRDefault="00716461" w:rsidP="00541FD3">
      <w:pPr>
        <w:pStyle w:val="normal"/>
        <w:shd w:val="clear" w:color="auto" w:fill="FFFFFF"/>
        <w:spacing w:before="240" w:after="240" w:line="240" w:lineRule="auto"/>
        <w:jc w:val="both"/>
        <w:rPr>
          <w:rFonts w:ascii="Times New Roman" w:eastAsia="Times New Roman" w:hAnsi="Times New Roman" w:cs="Times New Roman"/>
          <w:sz w:val="24"/>
          <w:szCs w:val="24"/>
        </w:rPr>
      </w:pPr>
    </w:p>
    <w:sectPr w:rsidR="00716461" w:rsidRPr="00541FD3" w:rsidSect="00716461">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6461"/>
    <w:rsid w:val="00155302"/>
    <w:rsid w:val="00541FD3"/>
    <w:rsid w:val="00646E6D"/>
    <w:rsid w:val="00716461"/>
    <w:rsid w:val="008C1EAF"/>
    <w:rsid w:val="009F7F9D"/>
    <w:rsid w:val="00A7235A"/>
    <w:rsid w:val="00E22594"/>
    <w:rsid w:val="00E91285"/>
    <w:rsid w:val="00E948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285"/>
  </w:style>
  <w:style w:type="paragraph" w:styleId="1">
    <w:name w:val="heading 1"/>
    <w:basedOn w:val="normal"/>
    <w:next w:val="normal"/>
    <w:rsid w:val="00716461"/>
    <w:pPr>
      <w:keepNext/>
      <w:keepLines/>
      <w:spacing w:before="400" w:after="120"/>
      <w:outlineLvl w:val="0"/>
    </w:pPr>
    <w:rPr>
      <w:sz w:val="40"/>
      <w:szCs w:val="40"/>
    </w:rPr>
  </w:style>
  <w:style w:type="paragraph" w:styleId="2">
    <w:name w:val="heading 2"/>
    <w:basedOn w:val="normal"/>
    <w:next w:val="normal"/>
    <w:rsid w:val="00716461"/>
    <w:pPr>
      <w:keepNext/>
      <w:keepLines/>
      <w:spacing w:before="360" w:after="120"/>
      <w:outlineLvl w:val="1"/>
    </w:pPr>
    <w:rPr>
      <w:sz w:val="32"/>
      <w:szCs w:val="32"/>
    </w:rPr>
  </w:style>
  <w:style w:type="paragraph" w:styleId="3">
    <w:name w:val="heading 3"/>
    <w:basedOn w:val="normal"/>
    <w:next w:val="normal"/>
    <w:rsid w:val="00716461"/>
    <w:pPr>
      <w:keepNext/>
      <w:keepLines/>
      <w:spacing w:before="320" w:after="80"/>
      <w:outlineLvl w:val="2"/>
    </w:pPr>
    <w:rPr>
      <w:color w:val="434343"/>
      <w:sz w:val="28"/>
      <w:szCs w:val="28"/>
    </w:rPr>
  </w:style>
  <w:style w:type="paragraph" w:styleId="4">
    <w:name w:val="heading 4"/>
    <w:basedOn w:val="normal"/>
    <w:next w:val="normal"/>
    <w:rsid w:val="00716461"/>
    <w:pPr>
      <w:keepNext/>
      <w:keepLines/>
      <w:spacing w:before="280" w:after="80"/>
      <w:outlineLvl w:val="3"/>
    </w:pPr>
    <w:rPr>
      <w:color w:val="666666"/>
      <w:sz w:val="24"/>
      <w:szCs w:val="24"/>
    </w:rPr>
  </w:style>
  <w:style w:type="paragraph" w:styleId="5">
    <w:name w:val="heading 5"/>
    <w:basedOn w:val="normal"/>
    <w:next w:val="normal"/>
    <w:rsid w:val="00716461"/>
    <w:pPr>
      <w:keepNext/>
      <w:keepLines/>
      <w:spacing w:before="240" w:after="80"/>
      <w:outlineLvl w:val="4"/>
    </w:pPr>
    <w:rPr>
      <w:color w:val="666666"/>
    </w:rPr>
  </w:style>
  <w:style w:type="paragraph" w:styleId="6">
    <w:name w:val="heading 6"/>
    <w:basedOn w:val="normal"/>
    <w:next w:val="normal"/>
    <w:rsid w:val="0071646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716461"/>
    <w:tblPr>
      <w:tblCellMar>
        <w:top w:w="100" w:type="dxa"/>
        <w:left w:w="100" w:type="dxa"/>
        <w:bottom w:w="100" w:type="dxa"/>
        <w:right w:w="100" w:type="dxa"/>
      </w:tblCellMar>
    </w:tblPr>
  </w:style>
  <w:style w:type="paragraph" w:customStyle="1" w:styleId="normal">
    <w:name w:val="normal"/>
    <w:rsid w:val="00716461"/>
  </w:style>
  <w:style w:type="paragraph" w:styleId="a3">
    <w:name w:val="Title"/>
    <w:basedOn w:val="normal"/>
    <w:next w:val="normal"/>
    <w:rsid w:val="00716461"/>
    <w:pPr>
      <w:keepNext/>
      <w:keepLines/>
      <w:spacing w:after="60"/>
    </w:pPr>
    <w:rPr>
      <w:sz w:val="52"/>
      <w:szCs w:val="52"/>
    </w:rPr>
  </w:style>
  <w:style w:type="paragraph" w:styleId="a4">
    <w:name w:val="Subtitle"/>
    <w:basedOn w:val="normal"/>
    <w:next w:val="normal"/>
    <w:rsid w:val="00716461"/>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1762</Words>
  <Characters>10050</Characters>
  <Application>Microsoft Office Word</Application>
  <DocSecurity>0</DocSecurity>
  <Lines>83</Lines>
  <Paragraphs>23</Paragraphs>
  <ScaleCrop>false</ScaleCrop>
  <Company/>
  <LinksUpToDate>false</LinksUpToDate>
  <CharactersWithSpaces>11789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37</cp:revision>
  <dcterms:created xsi:type="dcterms:W3CDTF">2026-05-12T06:08:00Z</dcterms:created>
  <dcterms:modified xsi:type="dcterms:W3CDTF">2026-05-20T04:05:00Z</dcterms:modified>
</cp:coreProperties>
</file>